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0E2F" w14:textId="23EA3E98" w:rsidR="00091A1F" w:rsidRPr="000B245D" w:rsidRDefault="00091A1F" w:rsidP="000B245D">
      <w:pPr>
        <w:pStyle w:val="En-tte"/>
        <w:jc w:val="center"/>
        <w:rPr>
          <w:sz w:val="22"/>
        </w:rPr>
      </w:pPr>
      <w:r w:rsidRPr="000B245D">
        <w:rPr>
          <w:rFonts w:ascii="Arial" w:hAnsi="Arial"/>
          <w:bCs/>
          <w:sz w:val="36"/>
          <w:szCs w:val="40"/>
        </w:rPr>
        <w:t>FICHE D’ADHÉSION</w:t>
      </w:r>
      <w:r w:rsidR="004A7D73">
        <w:rPr>
          <w:rFonts w:ascii="Arial" w:hAnsi="Arial"/>
          <w:bCs/>
          <w:sz w:val="36"/>
          <w:szCs w:val="40"/>
        </w:rPr>
        <w:t xml:space="preserve"> à UFC QUE CHOISIR NC</w:t>
      </w:r>
    </w:p>
    <w:p w14:paraId="3D4FB6DE" w14:textId="24168025" w:rsidR="00D14D7F" w:rsidRDefault="00091A1F" w:rsidP="000B245D">
      <w:pPr>
        <w:pStyle w:val="Standard"/>
        <w:jc w:val="center"/>
        <w:rPr>
          <w:rStyle w:val="StrongEmphasis"/>
          <w:rFonts w:ascii="Arial" w:hAnsi="Arial"/>
          <w:b w:val="0"/>
          <w:color w:val="000000"/>
          <w:sz w:val="32"/>
          <w:szCs w:val="36"/>
        </w:rPr>
      </w:pPr>
      <w:r w:rsidRPr="007E0BF3">
        <w:rPr>
          <w:rFonts w:ascii="Arial" w:hAnsi="Arial"/>
          <w:color w:val="000000"/>
          <w:sz w:val="32"/>
          <w:szCs w:val="36"/>
        </w:rPr>
        <w:t>A</w:t>
      </w:r>
      <w:r w:rsidRPr="007E0BF3">
        <w:rPr>
          <w:rStyle w:val="StrongEmphasis"/>
          <w:rFonts w:ascii="Arial" w:hAnsi="Arial"/>
          <w:color w:val="000000"/>
          <w:sz w:val="32"/>
          <w:szCs w:val="36"/>
        </w:rPr>
        <w:t xml:space="preserve"> </w:t>
      </w:r>
      <w:r w:rsidRPr="000B245D">
        <w:rPr>
          <w:rStyle w:val="StrongEmphasis"/>
          <w:rFonts w:ascii="Arial" w:hAnsi="Arial"/>
          <w:b w:val="0"/>
          <w:color w:val="000000"/>
          <w:sz w:val="32"/>
          <w:szCs w:val="36"/>
        </w:rPr>
        <w:t xml:space="preserve">remplir et renvoyer par courrier </w:t>
      </w:r>
      <w:r w:rsidR="00D14D7F">
        <w:rPr>
          <w:rStyle w:val="StrongEmphasis"/>
          <w:rFonts w:ascii="Arial" w:hAnsi="Arial"/>
          <w:b w:val="0"/>
          <w:color w:val="000000"/>
          <w:sz w:val="32"/>
          <w:szCs w:val="36"/>
        </w:rPr>
        <w:t>à BP 2357 – 98846 NOUMEA CEDEX</w:t>
      </w:r>
    </w:p>
    <w:p w14:paraId="5434EF99" w14:textId="22FF759C" w:rsidR="00091A1F" w:rsidRPr="000B245D" w:rsidRDefault="00091A1F" w:rsidP="000B245D">
      <w:pPr>
        <w:pStyle w:val="Standard"/>
        <w:jc w:val="center"/>
        <w:rPr>
          <w:sz w:val="22"/>
        </w:rPr>
      </w:pPr>
      <w:proofErr w:type="gramStart"/>
      <w:r w:rsidRPr="000B245D">
        <w:rPr>
          <w:rStyle w:val="StrongEmphasis"/>
          <w:rFonts w:ascii="Arial" w:hAnsi="Arial"/>
          <w:b w:val="0"/>
          <w:color w:val="000000"/>
          <w:sz w:val="32"/>
          <w:szCs w:val="36"/>
        </w:rPr>
        <w:t>ou</w:t>
      </w:r>
      <w:proofErr w:type="gramEnd"/>
      <w:r w:rsidRPr="000B245D">
        <w:rPr>
          <w:rStyle w:val="StrongEmphasis"/>
          <w:rFonts w:ascii="Arial" w:hAnsi="Arial"/>
          <w:b w:val="0"/>
          <w:color w:val="000000"/>
          <w:sz w:val="32"/>
          <w:szCs w:val="36"/>
        </w:rPr>
        <w:t xml:space="preserve"> par courriel à </w:t>
      </w:r>
      <w:hyperlink r:id="rId5" w:history="1">
        <w:r w:rsidRPr="000B245D">
          <w:rPr>
            <w:rStyle w:val="StrongEmphasis"/>
            <w:rFonts w:ascii="Arial" w:hAnsi="Arial"/>
            <w:color w:val="000000"/>
            <w:sz w:val="28"/>
            <w:szCs w:val="32"/>
          </w:rPr>
          <w:t>contact@nouvellecaledonie.ufcquechoisir.fr</w:t>
        </w:r>
      </w:hyperlink>
    </w:p>
    <w:p w14:paraId="0DD8A836" w14:textId="77777777" w:rsidR="00091A1F" w:rsidRDefault="00091A1F" w:rsidP="00091A1F">
      <w:pPr>
        <w:pStyle w:val="Standard"/>
      </w:pPr>
    </w:p>
    <w:p w14:paraId="4BB9DB1C" w14:textId="77777777" w:rsidR="00091A1F" w:rsidRPr="000B245D" w:rsidRDefault="00091A1F" w:rsidP="00091A1F">
      <w:pPr>
        <w:pStyle w:val="Standard"/>
      </w:pPr>
      <w:r w:rsidRPr="000B245D">
        <w:rPr>
          <w:rFonts w:ascii="Arial" w:hAnsi="Arial"/>
          <w:sz w:val="26"/>
          <w:u w:val="single"/>
        </w:rPr>
        <w:t>Adhésion 1 an</w:t>
      </w:r>
      <w:r w:rsidR="000B245D">
        <w:rPr>
          <w:rFonts w:ascii="Arial" w:hAnsi="Arial"/>
          <w:sz w:val="26"/>
          <w:u w:val="single"/>
        </w:rPr>
        <w:t> :</w:t>
      </w:r>
      <w:r w:rsidRPr="000B245D">
        <w:rPr>
          <w:rFonts w:ascii="Arial" w:hAnsi="Arial"/>
          <w:sz w:val="26"/>
        </w:rPr>
        <w:t xml:space="preserve"> </w:t>
      </w:r>
    </w:p>
    <w:p w14:paraId="09EA4506" w14:textId="3921CFCF" w:rsidR="00091A1F" w:rsidRPr="000B245D" w:rsidRDefault="00091A1F" w:rsidP="002D2A09">
      <w:pPr>
        <w:pStyle w:val="Standard"/>
        <w:numPr>
          <w:ilvl w:val="0"/>
          <w:numId w:val="1"/>
        </w:numPr>
      </w:pPr>
      <w:r w:rsidRPr="000B245D">
        <w:rPr>
          <w:rFonts w:ascii="Arial" w:hAnsi="Arial"/>
          <w:sz w:val="26"/>
        </w:rPr>
        <w:t>- adhésion simple : 3000 frs</w:t>
      </w:r>
      <w:r w:rsidR="002D2A09">
        <w:t xml:space="preserve">                                       </w:t>
      </w:r>
      <w:r w:rsidR="00D14D7F">
        <w:sym w:font="Symbol" w:char="F07F"/>
      </w:r>
      <w:r w:rsidR="002D2A09">
        <w:t xml:space="preserve"> </w:t>
      </w:r>
      <w:r w:rsidR="00D14D7F">
        <w:t xml:space="preserve">  </w:t>
      </w:r>
      <w:r w:rsidRPr="000B245D">
        <w:rPr>
          <w:rFonts w:ascii="Arial" w:hAnsi="Arial"/>
          <w:sz w:val="26"/>
        </w:rPr>
        <w:t xml:space="preserve">adhésion </w:t>
      </w:r>
      <w:r w:rsidR="000B245D" w:rsidRPr="000B245D">
        <w:rPr>
          <w:rFonts w:ascii="Arial" w:hAnsi="Arial"/>
          <w:sz w:val="26"/>
        </w:rPr>
        <w:t>« duo »</w:t>
      </w:r>
      <w:r w:rsidRPr="000B245D">
        <w:rPr>
          <w:rFonts w:ascii="Arial" w:hAnsi="Arial"/>
          <w:sz w:val="26"/>
        </w:rPr>
        <w:t xml:space="preserve"> : 5000 frs</w:t>
      </w:r>
      <w:r w:rsidR="00D14D7F">
        <w:rPr>
          <w:rFonts w:ascii="Arial" w:hAnsi="Arial"/>
          <w:sz w:val="26"/>
        </w:rPr>
        <w:t xml:space="preserve"> </w:t>
      </w:r>
    </w:p>
    <w:p w14:paraId="7B66A0C3" w14:textId="77777777" w:rsidR="00091A1F" w:rsidRPr="000B245D" w:rsidRDefault="00091A1F" w:rsidP="00091A1F">
      <w:pPr>
        <w:pStyle w:val="Standard"/>
        <w:rPr>
          <w:rFonts w:ascii="Arial" w:hAnsi="Arial"/>
          <w:sz w:val="26"/>
        </w:rPr>
      </w:pPr>
    </w:p>
    <w:p w14:paraId="2B3251C7" w14:textId="77777777" w:rsidR="00091A1F" w:rsidRPr="000B245D" w:rsidRDefault="00091A1F" w:rsidP="00091A1F">
      <w:pPr>
        <w:pStyle w:val="Standard"/>
      </w:pPr>
      <w:r w:rsidRPr="000B245D">
        <w:rPr>
          <w:rFonts w:ascii="Arial" w:hAnsi="Arial"/>
          <w:sz w:val="26"/>
          <w:u w:val="single"/>
        </w:rPr>
        <w:t>Règlement par </w:t>
      </w:r>
      <w:r w:rsidRPr="000B245D">
        <w:rPr>
          <w:rFonts w:ascii="Arial" w:hAnsi="Arial"/>
          <w:sz w:val="26"/>
        </w:rPr>
        <w:t>:</w:t>
      </w:r>
    </w:p>
    <w:p w14:paraId="4477F95D" w14:textId="69592949" w:rsidR="00091A1F" w:rsidRPr="000B245D" w:rsidRDefault="00091A1F" w:rsidP="009443F7">
      <w:pPr>
        <w:pStyle w:val="Standard"/>
        <w:numPr>
          <w:ilvl w:val="0"/>
          <w:numId w:val="1"/>
        </w:numPr>
      </w:pPr>
      <w:proofErr w:type="gramStart"/>
      <w:r w:rsidRPr="000B245D">
        <w:rPr>
          <w:rFonts w:ascii="Arial" w:hAnsi="Arial"/>
          <w:sz w:val="26"/>
        </w:rPr>
        <w:t>chèque</w:t>
      </w:r>
      <w:proofErr w:type="gramEnd"/>
      <w:r w:rsidRPr="000B245D">
        <w:rPr>
          <w:rFonts w:ascii="Arial" w:hAnsi="Arial"/>
          <w:sz w:val="26"/>
        </w:rPr>
        <w:t xml:space="preserve"> à l'ordre de UFC Que Choisir Nouvelle Calédonie </w:t>
      </w:r>
    </w:p>
    <w:p w14:paraId="49A635DB" w14:textId="474C7BA9" w:rsidR="00091A1F" w:rsidRPr="000B245D" w:rsidRDefault="00091A1F" w:rsidP="009443F7">
      <w:pPr>
        <w:pStyle w:val="Standard"/>
        <w:numPr>
          <w:ilvl w:val="0"/>
          <w:numId w:val="1"/>
        </w:numPr>
      </w:pPr>
      <w:proofErr w:type="gramStart"/>
      <w:r w:rsidRPr="000B245D">
        <w:rPr>
          <w:rFonts w:ascii="Arial" w:hAnsi="Arial"/>
          <w:sz w:val="26"/>
        </w:rPr>
        <w:t>virement</w:t>
      </w:r>
      <w:proofErr w:type="gramEnd"/>
      <w:r w:rsidRPr="000B245D">
        <w:rPr>
          <w:rFonts w:ascii="Arial" w:hAnsi="Arial"/>
          <w:sz w:val="26"/>
        </w:rPr>
        <w:t xml:space="preserve"> à : SGCB - U.F.C. - QUE CHOISIR NC 18319 06701 10559327019 30</w:t>
      </w:r>
    </w:p>
    <w:p w14:paraId="086D00EF" w14:textId="77777777" w:rsidR="00091A1F" w:rsidRPr="000B245D" w:rsidRDefault="00091A1F" w:rsidP="00091A1F">
      <w:pPr>
        <w:pStyle w:val="Standard"/>
        <w:rPr>
          <w:rFonts w:ascii="Arial" w:hAnsi="Arial"/>
          <w:sz w:val="26"/>
        </w:rPr>
      </w:pPr>
    </w:p>
    <w:p w14:paraId="58C9734A" w14:textId="77777777" w:rsidR="00091A1F" w:rsidRPr="000B245D" w:rsidRDefault="00091A1F" w:rsidP="00091A1F">
      <w:pPr>
        <w:pStyle w:val="Standard"/>
      </w:pPr>
      <w:r w:rsidRPr="000B245D">
        <w:rPr>
          <w:rFonts w:ascii="Arial" w:hAnsi="Arial"/>
          <w:sz w:val="26"/>
        </w:rPr>
        <w:t>Merci de remplir ci-dessous EN LETTRE</w:t>
      </w:r>
      <w:r w:rsidR="000B245D">
        <w:rPr>
          <w:rFonts w:ascii="Arial" w:hAnsi="Arial"/>
          <w:sz w:val="26"/>
        </w:rPr>
        <w:t>S</w:t>
      </w:r>
      <w:r w:rsidRPr="000B245D">
        <w:rPr>
          <w:rFonts w:ascii="Arial" w:hAnsi="Arial"/>
          <w:sz w:val="26"/>
        </w:rPr>
        <w:t xml:space="preserve"> MAJUSCULE</w:t>
      </w:r>
      <w:r w:rsidR="000B245D">
        <w:rPr>
          <w:rFonts w:ascii="Arial" w:hAnsi="Arial"/>
          <w:sz w:val="26"/>
        </w:rPr>
        <w:t>S</w:t>
      </w:r>
    </w:p>
    <w:p w14:paraId="4358CD00" w14:textId="77777777" w:rsidR="00091A1F" w:rsidRPr="000B245D" w:rsidRDefault="00091A1F" w:rsidP="00091A1F">
      <w:pPr>
        <w:pStyle w:val="Standard"/>
        <w:rPr>
          <w:rFonts w:ascii="Arial" w:hAnsi="Arial"/>
          <w:sz w:val="26"/>
        </w:rPr>
      </w:pPr>
    </w:p>
    <w:p w14:paraId="40BD6127" w14:textId="77777777" w:rsidR="00091A1F" w:rsidRPr="000B245D" w:rsidRDefault="00091A1F" w:rsidP="007E0BF3">
      <w:pPr>
        <w:pStyle w:val="Standard"/>
        <w:spacing w:line="276" w:lineRule="auto"/>
      </w:pPr>
      <w:r w:rsidRPr="000B245D">
        <w:rPr>
          <w:rFonts w:ascii="Arial" w:hAnsi="Arial"/>
          <w:sz w:val="26"/>
        </w:rPr>
        <w:t>NOM :</w:t>
      </w:r>
    </w:p>
    <w:p w14:paraId="3C44DB14" w14:textId="77777777" w:rsidR="00091A1F" w:rsidRPr="000B245D" w:rsidRDefault="00091A1F" w:rsidP="007E0BF3">
      <w:pPr>
        <w:pStyle w:val="Standard"/>
        <w:spacing w:line="276" w:lineRule="auto"/>
      </w:pPr>
      <w:r w:rsidRPr="000B245D">
        <w:rPr>
          <w:rFonts w:ascii="Arial" w:hAnsi="Arial"/>
          <w:sz w:val="26"/>
        </w:rPr>
        <w:t>Prénom :</w:t>
      </w:r>
    </w:p>
    <w:p w14:paraId="389553CD" w14:textId="77777777" w:rsidR="00091A1F" w:rsidRPr="000B245D" w:rsidRDefault="00091A1F" w:rsidP="007E0BF3">
      <w:pPr>
        <w:pStyle w:val="Standard"/>
        <w:spacing w:line="276" w:lineRule="auto"/>
      </w:pPr>
      <w:r w:rsidRPr="000B245D">
        <w:rPr>
          <w:rFonts w:ascii="Arial" w:hAnsi="Arial"/>
          <w:sz w:val="26"/>
        </w:rPr>
        <w:t>Adresse :</w:t>
      </w:r>
    </w:p>
    <w:p w14:paraId="53BCA887" w14:textId="77777777" w:rsidR="00091A1F" w:rsidRPr="000B245D" w:rsidRDefault="00091A1F" w:rsidP="007E0BF3">
      <w:pPr>
        <w:pStyle w:val="Standard"/>
        <w:spacing w:line="276" w:lineRule="auto"/>
      </w:pPr>
      <w:r w:rsidRPr="000B245D">
        <w:rPr>
          <w:rFonts w:ascii="Arial" w:hAnsi="Arial"/>
          <w:sz w:val="26"/>
        </w:rPr>
        <w:t>Code postal :                             Ville :</w:t>
      </w:r>
    </w:p>
    <w:p w14:paraId="079A20B5" w14:textId="3EADA45C" w:rsidR="00091A1F" w:rsidRDefault="00091A1F" w:rsidP="007E0BF3">
      <w:pPr>
        <w:pStyle w:val="Standard"/>
        <w:spacing w:line="276" w:lineRule="auto"/>
        <w:rPr>
          <w:rFonts w:ascii="Arial" w:hAnsi="Arial"/>
          <w:sz w:val="26"/>
        </w:rPr>
      </w:pPr>
      <w:r w:rsidRPr="000B245D">
        <w:rPr>
          <w:rFonts w:ascii="Arial" w:hAnsi="Arial"/>
          <w:sz w:val="26"/>
        </w:rPr>
        <w:t>Adresse de messagerie :</w:t>
      </w:r>
      <w:r w:rsidR="00D14D7F">
        <w:rPr>
          <w:rFonts w:ascii="Arial" w:hAnsi="Arial"/>
          <w:sz w:val="26"/>
        </w:rPr>
        <w:t xml:space="preserve"> </w:t>
      </w:r>
    </w:p>
    <w:p w14:paraId="26872461" w14:textId="77777777" w:rsidR="00D14D7F" w:rsidRDefault="00D14D7F" w:rsidP="007E0BF3">
      <w:pPr>
        <w:pStyle w:val="Standard"/>
        <w:spacing w:line="276" w:lineRule="auto"/>
        <w:rPr>
          <w:rFonts w:ascii="Arial" w:hAnsi="Arial"/>
          <w:sz w:val="26"/>
        </w:rPr>
      </w:pPr>
    </w:p>
    <w:p w14:paraId="3EE5752E" w14:textId="298B779A" w:rsidR="007E0BF3" w:rsidRDefault="007E0BF3" w:rsidP="007E0BF3">
      <w:pPr>
        <w:pStyle w:val="Standard"/>
        <w:spacing w:line="276" w:lineRule="auto"/>
        <w:rPr>
          <w:rFonts w:ascii="Arial" w:hAnsi="Arial"/>
          <w:i/>
          <w:sz w:val="19"/>
        </w:rPr>
      </w:pPr>
      <w:r w:rsidRPr="007E0BF3">
        <w:rPr>
          <w:rFonts w:ascii="Arial" w:hAnsi="Arial"/>
          <w:i/>
          <w:sz w:val="19"/>
        </w:rPr>
        <w:t xml:space="preserve">En nous donnant votre adresse de messagerie, vous acceptez de recevoir les nouvelles de notre association. Vous aurez à tout instant la possibilité de vous désinscrire en nous contactant à </w:t>
      </w:r>
      <w:hyperlink r:id="rId6" w:history="1">
        <w:r w:rsidRPr="00CB03E3">
          <w:rPr>
            <w:rStyle w:val="Lienhypertexte"/>
            <w:rFonts w:ascii="Arial" w:hAnsi="Arial"/>
            <w:i/>
            <w:sz w:val="19"/>
          </w:rPr>
          <w:t>dpo@nouvellecaledonie.ufcquechoisir.fr</w:t>
        </w:r>
      </w:hyperlink>
      <w:r w:rsidRPr="007E0BF3">
        <w:rPr>
          <w:rFonts w:ascii="Arial" w:hAnsi="Arial"/>
          <w:i/>
          <w:sz w:val="19"/>
        </w:rPr>
        <w:t xml:space="preserve"> </w:t>
      </w:r>
    </w:p>
    <w:p w14:paraId="66782B08" w14:textId="77777777" w:rsidR="00D14D7F" w:rsidRPr="007E0BF3" w:rsidRDefault="00D14D7F" w:rsidP="007E0BF3">
      <w:pPr>
        <w:pStyle w:val="Standard"/>
        <w:spacing w:line="276" w:lineRule="auto"/>
        <w:rPr>
          <w:rFonts w:ascii="Arial" w:hAnsi="Arial"/>
          <w:i/>
          <w:sz w:val="19"/>
        </w:rPr>
      </w:pPr>
    </w:p>
    <w:p w14:paraId="03CD2CBF" w14:textId="77777777" w:rsidR="00091A1F" w:rsidRPr="000B245D" w:rsidRDefault="00091A1F" w:rsidP="007E0BF3">
      <w:pPr>
        <w:pStyle w:val="Standard"/>
        <w:spacing w:line="276" w:lineRule="auto"/>
      </w:pPr>
      <w:r w:rsidRPr="000B245D">
        <w:rPr>
          <w:rFonts w:ascii="Arial" w:hAnsi="Arial"/>
          <w:sz w:val="26"/>
        </w:rPr>
        <w:t>Numéro de téléphone :</w:t>
      </w:r>
    </w:p>
    <w:p w14:paraId="47806069" w14:textId="77777777" w:rsidR="00D14D7F" w:rsidRDefault="00D14D7F" w:rsidP="007E0BF3">
      <w:pPr>
        <w:pStyle w:val="Standard"/>
        <w:spacing w:line="276" w:lineRule="auto"/>
        <w:rPr>
          <w:rFonts w:ascii="Arial" w:hAnsi="Arial"/>
          <w:sz w:val="26"/>
        </w:rPr>
      </w:pPr>
    </w:p>
    <w:p w14:paraId="660FB906" w14:textId="0CB3FDAB" w:rsidR="00091A1F" w:rsidRPr="000B245D" w:rsidRDefault="00091A1F" w:rsidP="007E0BF3">
      <w:pPr>
        <w:pStyle w:val="Standard"/>
        <w:spacing w:line="276" w:lineRule="auto"/>
      </w:pPr>
      <w:r w:rsidRPr="000B245D">
        <w:rPr>
          <w:rFonts w:ascii="Arial" w:hAnsi="Arial"/>
          <w:sz w:val="26"/>
        </w:rPr>
        <w:t xml:space="preserve">Je souhaite participer en tant que bénévole :  </w:t>
      </w:r>
      <w:r w:rsidR="009443F7">
        <w:rPr>
          <w:rFonts w:ascii="Arial" w:hAnsi="Arial"/>
          <w:sz w:val="26"/>
        </w:rPr>
        <w:sym w:font="Symbol" w:char="F07F"/>
      </w:r>
      <w:r w:rsidR="009443F7">
        <w:rPr>
          <w:rFonts w:ascii="Arial" w:hAnsi="Arial"/>
          <w:sz w:val="26"/>
        </w:rPr>
        <w:t xml:space="preserve">  </w:t>
      </w:r>
      <w:r w:rsidRPr="000B245D">
        <w:rPr>
          <w:rFonts w:ascii="Arial" w:hAnsi="Arial"/>
          <w:sz w:val="26"/>
        </w:rPr>
        <w:t xml:space="preserve">oui         </w:t>
      </w:r>
      <w:r w:rsidR="009443F7">
        <w:rPr>
          <w:rFonts w:ascii="Arial" w:hAnsi="Arial"/>
          <w:sz w:val="26"/>
        </w:rPr>
        <w:sym w:font="Symbol" w:char="F07F"/>
      </w:r>
      <w:r w:rsidR="009443F7">
        <w:rPr>
          <w:rFonts w:ascii="Arial" w:hAnsi="Arial"/>
          <w:sz w:val="26"/>
        </w:rPr>
        <w:t xml:space="preserve">  </w:t>
      </w:r>
      <w:r w:rsidRPr="000B245D">
        <w:rPr>
          <w:rFonts w:ascii="Arial" w:hAnsi="Arial"/>
          <w:sz w:val="26"/>
        </w:rPr>
        <w:t>non</w:t>
      </w:r>
    </w:p>
    <w:p w14:paraId="0439FE9D" w14:textId="77777777" w:rsidR="00091A1F" w:rsidRPr="000B245D" w:rsidRDefault="00091A1F" w:rsidP="00091A1F">
      <w:pPr>
        <w:pStyle w:val="Standard"/>
        <w:rPr>
          <w:rFonts w:ascii="Arial" w:hAnsi="Arial"/>
          <w:sz w:val="26"/>
        </w:rPr>
      </w:pPr>
    </w:p>
    <w:p w14:paraId="3FE981EF" w14:textId="77777777" w:rsidR="000B245D" w:rsidRPr="000B245D" w:rsidRDefault="000B245D" w:rsidP="000B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0B245D">
        <w:rPr>
          <w:rFonts w:ascii="Arial" w:hAnsi="Arial"/>
        </w:rPr>
        <w:t>Notre association vous rappelle qu’elle est éligible au régime fiscal du mécénat.</w:t>
      </w:r>
    </w:p>
    <w:p w14:paraId="7C2A90CD" w14:textId="0A784876" w:rsidR="000B245D" w:rsidRDefault="000B245D" w:rsidP="000B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0B245D">
        <w:rPr>
          <w:rFonts w:ascii="Arial" w:hAnsi="Arial"/>
        </w:rPr>
        <w:t>Les dons (*) à l’association ouvrent droit à une réduction d’impôt égale à 75 % de leur montant, dans la limite de 15% du revenu net global annuel imposable.</w:t>
      </w:r>
      <w:r>
        <w:rPr>
          <w:rFonts w:ascii="Arial" w:hAnsi="Arial"/>
        </w:rPr>
        <w:t xml:space="preserve"> Un reçu vous sera adressé.</w:t>
      </w:r>
    </w:p>
    <w:p w14:paraId="438087A5" w14:textId="77777777" w:rsidR="00D14D7F" w:rsidRDefault="00D14D7F" w:rsidP="000B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9CCCE1C" w14:textId="5A22F75B" w:rsidR="00D14D7F" w:rsidRPr="00D14D7F" w:rsidRDefault="00D14D7F" w:rsidP="00D14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(*) </w:t>
      </w:r>
      <w:r w:rsidRPr="00D14D7F">
        <w:rPr>
          <w:rFonts w:ascii="Arial" w:hAnsi="Arial"/>
          <w:i/>
        </w:rPr>
        <w:t>effectués par des contribuables domiciliés en Nouvelle-Calédonie</w:t>
      </w:r>
    </w:p>
    <w:p w14:paraId="35ACE8DB" w14:textId="5AA6AD5D" w:rsidR="00D14D7F" w:rsidRPr="004A7D73" w:rsidRDefault="00D14D7F" w:rsidP="000B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i/>
        </w:rPr>
      </w:pPr>
      <w:r w:rsidRPr="00D14D7F">
        <w:rPr>
          <w:rFonts w:ascii="Arial" w:hAnsi="Arial"/>
          <w:i/>
        </w:rPr>
        <w:t xml:space="preserve">Référence : article </w:t>
      </w:r>
      <w:proofErr w:type="spellStart"/>
      <w:r w:rsidRPr="00D14D7F">
        <w:rPr>
          <w:rFonts w:ascii="Arial" w:hAnsi="Arial"/>
          <w:i/>
        </w:rPr>
        <w:t>Lp</w:t>
      </w:r>
      <w:proofErr w:type="spellEnd"/>
      <w:r w:rsidRPr="00D14D7F">
        <w:rPr>
          <w:rFonts w:ascii="Arial" w:hAnsi="Arial"/>
          <w:i/>
        </w:rPr>
        <w:t>. 136-3 du code des impôts de la Nouvelle-Calédonie</w:t>
      </w:r>
    </w:p>
    <w:p w14:paraId="080206A8" w14:textId="77777777" w:rsidR="000B245D" w:rsidRDefault="000B245D" w:rsidP="000B245D">
      <w:pPr>
        <w:jc w:val="both"/>
        <w:rPr>
          <w:rFonts w:ascii="Arial" w:hAnsi="Arial"/>
          <w:color w:val="00000A"/>
          <w:sz w:val="26"/>
        </w:rPr>
      </w:pPr>
    </w:p>
    <w:p w14:paraId="50C60A03" w14:textId="77777777" w:rsidR="000B245D" w:rsidRPr="000B245D" w:rsidRDefault="000B245D" w:rsidP="000B245D">
      <w:pPr>
        <w:jc w:val="both"/>
        <w:rPr>
          <w:rFonts w:ascii="Arial" w:hAnsi="Arial"/>
          <w:color w:val="00000A"/>
          <w:sz w:val="26"/>
        </w:rPr>
      </w:pPr>
      <w:r w:rsidRPr="000B245D">
        <w:rPr>
          <w:rFonts w:ascii="Arial" w:hAnsi="Arial"/>
          <w:color w:val="00000A"/>
          <w:sz w:val="26"/>
        </w:rPr>
        <w:t>Don au titre du mécénat :</w:t>
      </w:r>
    </w:p>
    <w:p w14:paraId="587AEAA8" w14:textId="77777777" w:rsidR="000B245D" w:rsidRDefault="000B245D" w:rsidP="00091A1F">
      <w:pPr>
        <w:pStyle w:val="Standard"/>
        <w:jc w:val="both"/>
        <w:rPr>
          <w:rFonts w:ascii="Arial" w:hAnsi="Arial"/>
          <w:sz w:val="26"/>
        </w:rPr>
      </w:pPr>
    </w:p>
    <w:p w14:paraId="7E891980" w14:textId="684C8567" w:rsidR="000B245D" w:rsidRPr="000B245D" w:rsidRDefault="000B245D" w:rsidP="000B245D">
      <w:pPr>
        <w:pStyle w:val="Standard"/>
      </w:pPr>
      <w:r>
        <w:rPr>
          <w:rFonts w:ascii="Arial" w:hAnsi="Arial"/>
          <w:sz w:val="26"/>
        </w:rPr>
        <w:t xml:space="preserve">Mode de règlement : </w:t>
      </w:r>
      <w:r w:rsidR="004A7D73">
        <w:rPr>
          <w:rFonts w:ascii="Arial" w:hAnsi="Arial"/>
          <w:sz w:val="26"/>
        </w:rPr>
        <w:sym w:font="Symbol" w:char="F07F"/>
      </w:r>
      <w:r w:rsidR="004A7D73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Chèque</w:t>
      </w:r>
      <w:r w:rsidRPr="000B245D">
        <w:rPr>
          <w:rFonts w:ascii="Arial" w:hAnsi="Arial"/>
          <w:sz w:val="26"/>
        </w:rPr>
        <w:t> </w:t>
      </w:r>
      <w:r w:rsidR="004A7D73">
        <w:rPr>
          <w:rFonts w:ascii="Arial" w:hAnsi="Arial"/>
          <w:sz w:val="26"/>
        </w:rPr>
        <w:t>n</w:t>
      </w:r>
      <w:r w:rsidRPr="000B245D">
        <w:rPr>
          <w:rFonts w:ascii="Arial" w:hAnsi="Arial"/>
          <w:sz w:val="26"/>
        </w:rPr>
        <w:t>°                       Banque</w:t>
      </w:r>
    </w:p>
    <w:p w14:paraId="6CA447F9" w14:textId="4BAEF4F0" w:rsidR="000B245D" w:rsidRPr="000B245D" w:rsidRDefault="000B245D" w:rsidP="000B245D">
      <w:pPr>
        <w:pStyle w:val="Standard"/>
      </w:pPr>
      <w:r w:rsidRPr="000B245D">
        <w:rPr>
          <w:rFonts w:ascii="Arial" w:hAnsi="Arial"/>
          <w:sz w:val="26"/>
        </w:rPr>
        <w:t xml:space="preserve">    </w:t>
      </w:r>
      <w:r>
        <w:rPr>
          <w:rFonts w:ascii="Arial" w:hAnsi="Arial"/>
          <w:sz w:val="26"/>
        </w:rPr>
        <w:t xml:space="preserve">                              </w:t>
      </w:r>
      <w:r w:rsidR="004A7D73">
        <w:rPr>
          <w:rFonts w:ascii="Arial" w:hAnsi="Arial"/>
          <w:sz w:val="26"/>
        </w:rPr>
        <w:sym w:font="Symbol" w:char="F07F"/>
      </w:r>
      <w:r w:rsidR="004A7D73">
        <w:rPr>
          <w:rFonts w:ascii="Arial" w:hAnsi="Arial"/>
          <w:sz w:val="26"/>
        </w:rPr>
        <w:t xml:space="preserve"> </w:t>
      </w:r>
      <w:r w:rsidRPr="000B245D">
        <w:rPr>
          <w:rFonts w:ascii="Arial" w:hAnsi="Arial"/>
          <w:sz w:val="26"/>
        </w:rPr>
        <w:t>Virement</w:t>
      </w:r>
    </w:p>
    <w:p w14:paraId="7569FAB0" w14:textId="77777777" w:rsidR="000B245D" w:rsidRPr="000B245D" w:rsidRDefault="000B245D" w:rsidP="000B245D">
      <w:pPr>
        <w:pStyle w:val="Standard"/>
      </w:pPr>
      <w:r w:rsidRPr="000B245D">
        <w:rPr>
          <w:rFonts w:ascii="Arial" w:hAnsi="Arial"/>
          <w:sz w:val="26"/>
        </w:rPr>
        <w:t xml:space="preserve">  </w:t>
      </w:r>
    </w:p>
    <w:p w14:paraId="7DC32D0B" w14:textId="77777777" w:rsidR="00091A1F" w:rsidRPr="000B245D" w:rsidRDefault="00091A1F" w:rsidP="00091A1F">
      <w:pPr>
        <w:pStyle w:val="Standard"/>
        <w:jc w:val="both"/>
      </w:pPr>
      <w:r w:rsidRPr="000B245D">
        <w:rPr>
          <w:rFonts w:ascii="Arial" w:hAnsi="Arial"/>
          <w:sz w:val="26"/>
        </w:rPr>
        <w:t>Montant total du règlement</w:t>
      </w:r>
      <w:r w:rsidR="000B245D">
        <w:rPr>
          <w:rFonts w:ascii="Arial" w:hAnsi="Arial"/>
          <w:sz w:val="26"/>
        </w:rPr>
        <w:t xml:space="preserve"> </w:t>
      </w:r>
      <w:r w:rsidRPr="000B245D">
        <w:rPr>
          <w:rFonts w:ascii="Arial" w:hAnsi="Arial"/>
          <w:sz w:val="26"/>
        </w:rPr>
        <w:t xml:space="preserve">:                          </w:t>
      </w:r>
    </w:p>
    <w:p w14:paraId="43A3E99F" w14:textId="77777777" w:rsidR="00091A1F" w:rsidRPr="000B245D" w:rsidRDefault="00091A1F" w:rsidP="00091A1F">
      <w:pPr>
        <w:pStyle w:val="Standard"/>
        <w:rPr>
          <w:rFonts w:ascii="Arial" w:hAnsi="Arial"/>
          <w:sz w:val="26"/>
        </w:rPr>
      </w:pPr>
    </w:p>
    <w:p w14:paraId="02463E86" w14:textId="77777777" w:rsidR="00091A1F" w:rsidRPr="00835170" w:rsidRDefault="00091A1F" w:rsidP="00091A1F">
      <w:pPr>
        <w:pStyle w:val="Standard"/>
        <w:jc w:val="both"/>
        <w:rPr>
          <w:i/>
          <w:iCs/>
        </w:rPr>
      </w:pPr>
      <w:r w:rsidRPr="00835170">
        <w:rPr>
          <w:rFonts w:ascii="Arial" w:hAnsi="Arial"/>
          <w:i/>
          <w:iCs/>
        </w:rPr>
        <w:t>Je note que l'association fonctionne grâce au travail des bénévoles qui y consacrent une grande partie de leur temps libre et que l'aide au traitement des litiges est réservée à ses seuls adhérents. L'argumentation développée se base sur les documents que je fournis à l'association et sur la sincérité de mes déclarations.</w:t>
      </w:r>
    </w:p>
    <w:p w14:paraId="5BD95246" w14:textId="77777777" w:rsidR="00091A1F" w:rsidRPr="000B245D" w:rsidRDefault="00091A1F" w:rsidP="00091A1F">
      <w:pPr>
        <w:pStyle w:val="Standard"/>
        <w:rPr>
          <w:rFonts w:ascii="Arial" w:hAnsi="Arial"/>
        </w:rPr>
      </w:pPr>
    </w:p>
    <w:p w14:paraId="3B363F18" w14:textId="77777777" w:rsidR="00091A1F" w:rsidRPr="000B245D" w:rsidRDefault="00091A1F" w:rsidP="00091A1F">
      <w:pPr>
        <w:pStyle w:val="Standard"/>
      </w:pPr>
      <w:r w:rsidRPr="000B245D">
        <w:rPr>
          <w:rFonts w:ascii="Arial" w:hAnsi="Arial"/>
        </w:rPr>
        <w:t>Fait à :                               le :                                      Signature :</w:t>
      </w:r>
    </w:p>
    <w:p w14:paraId="2B1F4945" w14:textId="77777777" w:rsidR="00091A1F" w:rsidRPr="000B245D" w:rsidRDefault="00091A1F" w:rsidP="00091A1F">
      <w:pPr>
        <w:pStyle w:val="Standard"/>
        <w:rPr>
          <w:rFonts w:ascii="Arial" w:hAnsi="Arial"/>
        </w:rPr>
      </w:pPr>
    </w:p>
    <w:p w14:paraId="449B3E24" w14:textId="77777777" w:rsidR="00091A1F" w:rsidRPr="000B245D" w:rsidRDefault="00091A1F" w:rsidP="000B245D">
      <w:pPr>
        <w:pStyle w:val="Standard"/>
        <w:ind w:left="709"/>
        <w:rPr>
          <w:rFonts w:ascii="Arial" w:hAnsi="Arial"/>
          <w:i/>
          <w:sz w:val="19"/>
        </w:rPr>
      </w:pPr>
    </w:p>
    <w:p w14:paraId="12ABB8EF" w14:textId="77777777" w:rsidR="000B245D" w:rsidRDefault="00091A1F" w:rsidP="000B245D">
      <w:pPr>
        <w:pStyle w:val="Standard"/>
        <w:jc w:val="both"/>
        <w:rPr>
          <w:rFonts w:ascii="Arial" w:hAnsi="Arial"/>
          <w:i/>
          <w:sz w:val="19"/>
        </w:rPr>
      </w:pPr>
      <w:r w:rsidRPr="000B245D">
        <w:rPr>
          <w:rFonts w:ascii="Arial" w:hAnsi="Arial"/>
          <w:i/>
          <w:sz w:val="19"/>
        </w:rPr>
        <w:t xml:space="preserve">UFC Que Choisir </w:t>
      </w:r>
      <w:r w:rsidR="000B245D">
        <w:rPr>
          <w:rFonts w:ascii="Arial" w:hAnsi="Arial"/>
          <w:i/>
          <w:sz w:val="19"/>
        </w:rPr>
        <w:t xml:space="preserve">de </w:t>
      </w:r>
      <w:r w:rsidRPr="000B245D">
        <w:rPr>
          <w:rFonts w:ascii="Arial" w:hAnsi="Arial"/>
          <w:i/>
          <w:sz w:val="19"/>
        </w:rPr>
        <w:t>Nouvelle Calédonie : Association Loi 1901.</w:t>
      </w:r>
      <w:r w:rsidR="000B245D">
        <w:rPr>
          <w:rFonts w:ascii="Arial" w:hAnsi="Arial"/>
          <w:i/>
          <w:sz w:val="19"/>
        </w:rPr>
        <w:t xml:space="preserve"> </w:t>
      </w:r>
      <w:r w:rsidRPr="000B245D">
        <w:rPr>
          <w:rFonts w:ascii="Arial" w:hAnsi="Arial"/>
          <w:i/>
          <w:sz w:val="19"/>
        </w:rPr>
        <w:t xml:space="preserve">Le montant de la cotisation annuelle demandée ne constitue pas la contrepartie financière du service fourni, n'implique pas l'obligation d'une </w:t>
      </w:r>
      <w:r w:rsidR="000B245D">
        <w:rPr>
          <w:rFonts w:ascii="Arial" w:hAnsi="Arial"/>
          <w:i/>
          <w:sz w:val="19"/>
        </w:rPr>
        <w:t>prestation de service de l'UFC Q</w:t>
      </w:r>
      <w:r w:rsidRPr="000B245D">
        <w:rPr>
          <w:rFonts w:ascii="Arial" w:hAnsi="Arial"/>
          <w:i/>
          <w:sz w:val="19"/>
        </w:rPr>
        <w:t>ue Choisir, ni la nécessité d'obtenir une satisfaction totale et entière dans le règlement du litige, mais un soutien dudit mouvement consumériste et la couverture des frais réels de fonctionnement.</w:t>
      </w:r>
    </w:p>
    <w:sectPr w:rsidR="000B245D" w:rsidSect="00DF0941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633A"/>
    <w:multiLevelType w:val="hybridMultilevel"/>
    <w:tmpl w:val="B860AF00"/>
    <w:lvl w:ilvl="0" w:tplc="0ABAC2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A1F"/>
    <w:rsid w:val="00091A1F"/>
    <w:rsid w:val="000B245D"/>
    <w:rsid w:val="002D2A09"/>
    <w:rsid w:val="003418CD"/>
    <w:rsid w:val="004A7D73"/>
    <w:rsid w:val="007E0BF3"/>
    <w:rsid w:val="00835170"/>
    <w:rsid w:val="009443F7"/>
    <w:rsid w:val="00D14D7F"/>
    <w:rsid w:val="00DD6AA9"/>
    <w:rsid w:val="00D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0589"/>
  <w15:docId w15:val="{841BDC37-A163-4067-B758-A9CDF9C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91A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En-tte">
    <w:name w:val="header"/>
    <w:basedOn w:val="Standard"/>
    <w:link w:val="En-tteCar"/>
    <w:rsid w:val="00091A1F"/>
  </w:style>
  <w:style w:type="character" w:customStyle="1" w:styleId="En-tteCar">
    <w:name w:val="En-tête Car"/>
    <w:basedOn w:val="Policepardfaut"/>
    <w:link w:val="En-tte"/>
    <w:rsid w:val="00091A1F"/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91A1F"/>
    <w:rPr>
      <w:b/>
      <w:bCs/>
    </w:rPr>
  </w:style>
  <w:style w:type="character" w:styleId="Lienhypertexte">
    <w:name w:val="Hyperlink"/>
    <w:basedOn w:val="Policepardfaut"/>
    <w:uiPriority w:val="99"/>
    <w:unhideWhenUsed/>
    <w:rsid w:val="007E0BF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14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nouvellecaledonie.ufcquechoisir.fr" TargetMode="External"/><Relationship Id="rId5" Type="http://schemas.openxmlformats.org/officeDocument/2006/relationships/hyperlink" Target="mailto:contact@nouvellecaledonie.ufcquechoisi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utilisateur</cp:lastModifiedBy>
  <cp:revision>8</cp:revision>
  <dcterms:created xsi:type="dcterms:W3CDTF">2021-04-13T03:53:00Z</dcterms:created>
  <dcterms:modified xsi:type="dcterms:W3CDTF">2021-04-14T21:53:00Z</dcterms:modified>
</cp:coreProperties>
</file>